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361507" y="441916"/>
            <wp:positionH relativeFrom="margin">
              <wp:align>center</wp:align>
            </wp:positionH>
            <wp:positionV relativeFrom="margin">
              <wp:align>center</wp:align>
            </wp:positionV>
            <wp:extent cx="7080885" cy="9855835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1383" cy="9856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F09" w:rsidRDefault="001A7F09" w:rsidP="001A7F09">
      <w:pPr>
        <w:spacing w:before="840"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203AE8" w:rsidRPr="001A7F09" w:rsidRDefault="00203AE8" w:rsidP="001A7F09">
      <w:pPr>
        <w:spacing w:before="840" w:after="0" w:line="240" w:lineRule="auto"/>
        <w:jc w:val="center"/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</w:pP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Историческая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справка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</w:p>
    <w:p w:rsidR="0000314A" w:rsidRPr="001A7F09" w:rsidRDefault="00203AE8" w:rsidP="00A3740E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</w:pP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о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деятельности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="001A7F09"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учреждения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социального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обслуживания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и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социальной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защиты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населения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Иркутской</w:t>
      </w:r>
      <w:r w:rsidRPr="001A7F09">
        <w:rPr>
          <w:rFonts w:ascii="Harrington" w:hAnsi="Harrington" w:cs="Times New Roman"/>
          <w:b/>
          <w:color w:val="632423" w:themeColor="accent2" w:themeShade="80"/>
          <w:sz w:val="64"/>
          <w:szCs w:val="64"/>
        </w:rPr>
        <w:t xml:space="preserve"> </w:t>
      </w:r>
      <w:r w:rsidRPr="001A7F09">
        <w:rPr>
          <w:rFonts w:ascii="Times New Roman" w:hAnsi="Times New Roman" w:cs="Times New Roman"/>
          <w:b/>
          <w:color w:val="632423" w:themeColor="accent2" w:themeShade="80"/>
          <w:sz w:val="64"/>
          <w:szCs w:val="64"/>
        </w:rPr>
        <w:t>области</w:t>
      </w: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88297B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2336" behindDoc="0" locked="0" layoutInCell="1" allowOverlap="1" wp14:anchorId="64C6AC5A" wp14:editId="34CED6F5">
            <wp:simplePos x="0" y="0"/>
            <wp:positionH relativeFrom="column">
              <wp:posOffset>2562860</wp:posOffset>
            </wp:positionH>
            <wp:positionV relativeFrom="paragraph">
              <wp:posOffset>67310</wp:posOffset>
            </wp:positionV>
            <wp:extent cx="1793875" cy="22288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00px-Coat_of_arms_of_Irkutsk_Oblast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1A7F09" w:rsidRDefault="001A7F09" w:rsidP="00A3740E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6190" behindDoc="1" locked="0" layoutInCell="1" allowOverlap="1" wp14:anchorId="2AFAE213" wp14:editId="75BFC83E">
            <wp:simplePos x="244549" y="410018"/>
            <wp:positionH relativeFrom="margin">
              <wp:align>center</wp:align>
            </wp:positionH>
            <wp:positionV relativeFrom="margin">
              <wp:align>center</wp:align>
            </wp:positionV>
            <wp:extent cx="7067550" cy="9500774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500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770" w:rsidRDefault="00C34770" w:rsidP="00A3740E">
      <w:pPr>
        <w:spacing w:after="0" w:line="240" w:lineRule="auto"/>
        <w:jc w:val="center"/>
        <w:rPr>
          <w:rFonts w:cs="Times New Roman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342CE81" wp14:editId="24F90707">
            <wp:simplePos x="0" y="0"/>
            <wp:positionH relativeFrom="column">
              <wp:posOffset>984700</wp:posOffset>
            </wp:positionH>
            <wp:positionV relativeFrom="paragraph">
              <wp:posOffset>459858</wp:posOffset>
            </wp:positionV>
            <wp:extent cx="4843404" cy="3235098"/>
            <wp:effectExtent l="0" t="0" r="0" b="3810"/>
            <wp:wrapNone/>
            <wp:docPr id="6" name="Рисунок 6" descr="https://r1.nubex.ru/s2436-2bf/f5007_65/logo_26b0b94705c4563ba6d163f6993093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1.nubex.ru/s2436-2bf/f5007_65/logo_26b0b94705c4563ba6d163f69930938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707" cy="323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770" w:rsidRDefault="00C34770" w:rsidP="00A3740E">
      <w:pPr>
        <w:spacing w:after="0" w:line="240" w:lineRule="auto"/>
        <w:jc w:val="center"/>
        <w:rPr>
          <w:rFonts w:cs="Times New Roman"/>
          <w:sz w:val="72"/>
          <w:szCs w:val="72"/>
        </w:rPr>
      </w:pPr>
    </w:p>
    <w:p w:rsidR="001A7F09" w:rsidRPr="001A7F09" w:rsidRDefault="001A7F09" w:rsidP="00A3740E">
      <w:pPr>
        <w:spacing w:after="0" w:line="240" w:lineRule="auto"/>
        <w:jc w:val="center"/>
        <w:rPr>
          <w:rFonts w:ascii="Harrington" w:hAnsi="Harrington" w:cs="Times New Roman"/>
          <w:sz w:val="72"/>
          <w:szCs w:val="72"/>
        </w:rPr>
      </w:pPr>
    </w:p>
    <w:p w:rsidR="00C34770" w:rsidRDefault="0088297B" w:rsidP="001A7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Default="00C34770" w:rsidP="001A7F0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34770" w:rsidRPr="001A7F09" w:rsidRDefault="00C34770" w:rsidP="001A7F09">
      <w:pPr>
        <w:spacing w:after="0" w:line="240" w:lineRule="auto"/>
        <w:rPr>
          <w:rFonts w:ascii="Harrington" w:hAnsi="Harrington" w:cs="Times New Roman"/>
          <w:sz w:val="36"/>
          <w:szCs w:val="36"/>
        </w:rPr>
      </w:pPr>
    </w:p>
    <w:p w:rsidR="001A7F09" w:rsidRPr="001A7F09" w:rsidRDefault="001A7F09" w:rsidP="00A3740E">
      <w:pPr>
        <w:spacing w:after="0" w:line="240" w:lineRule="auto"/>
        <w:jc w:val="center"/>
        <w:rPr>
          <w:rFonts w:cs="Times New Roman"/>
          <w:i/>
          <w:sz w:val="72"/>
          <w:szCs w:val="72"/>
        </w:rPr>
      </w:pPr>
      <w:r w:rsidRPr="001A7F09">
        <w:rPr>
          <w:rFonts w:cs="Times New Roman"/>
          <w:i/>
          <w:noProof/>
          <w:sz w:val="72"/>
          <w:szCs w:val="72"/>
          <w:lang w:eastAsia="ru-RU"/>
        </w:rPr>
        <w:drawing>
          <wp:inline distT="0" distB="0" distL="0" distR="0" wp14:anchorId="155FC9CA" wp14:editId="16CD0FC5">
            <wp:extent cx="5751247" cy="3349256"/>
            <wp:effectExtent l="0" t="0" r="1905" b="3810"/>
            <wp:docPr id="1026" name="Picture 2" descr="https://r1.nubex.ru/s2436-2bf/f2566_2d/%D0%B3%D0%BB%D0%B0%D0%B2%D0%BD%D0%B0%D1%8F%20%D0%B7%D0%B4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r1.nubex.ru/s2436-2bf/f2566_2d/%D0%B3%D0%BB%D0%B0%D0%B2%D0%BD%D0%B0%D1%8F%20%D0%B7%D0%B4%D0%B0%D0%BD%D0%B8%D0%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3" b="16673"/>
                    <a:stretch/>
                  </pic:blipFill>
                  <pic:spPr bwMode="auto">
                    <a:xfrm>
                      <a:off x="0" y="0"/>
                      <a:ext cx="5792845" cy="337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7F09" w:rsidRDefault="001A7F09" w:rsidP="00A3740E">
      <w:pPr>
        <w:spacing w:after="0" w:line="240" w:lineRule="auto"/>
        <w:jc w:val="center"/>
        <w:rPr>
          <w:rFonts w:cs="Times New Roman"/>
          <w:i/>
          <w:sz w:val="72"/>
          <w:szCs w:val="72"/>
        </w:rPr>
      </w:pPr>
    </w:p>
    <w:p w:rsidR="0088297B" w:rsidRPr="0088297B" w:rsidRDefault="0088297B" w:rsidP="00A3740E">
      <w:pPr>
        <w:spacing w:after="0" w:line="240" w:lineRule="auto"/>
        <w:jc w:val="center"/>
        <w:rPr>
          <w:rFonts w:cs="Times New Roman"/>
          <w:i/>
          <w:sz w:val="72"/>
          <w:szCs w:val="72"/>
        </w:rPr>
      </w:pPr>
    </w:p>
    <w:p w:rsidR="001A7F09" w:rsidRPr="001A7F09" w:rsidRDefault="001A7F09" w:rsidP="00A3740E">
      <w:pPr>
        <w:spacing w:after="0" w:line="240" w:lineRule="auto"/>
        <w:jc w:val="center"/>
        <w:rPr>
          <w:rFonts w:ascii="Harrington" w:hAnsi="Harrington" w:cs="Times New Roman"/>
          <w:i/>
          <w:sz w:val="72"/>
          <w:szCs w:val="72"/>
        </w:rPr>
      </w:pPr>
    </w:p>
    <w:p w:rsidR="001A7F09" w:rsidRDefault="0088297B" w:rsidP="00A3740E">
      <w:pPr>
        <w:spacing w:after="0" w:line="240" w:lineRule="auto"/>
        <w:jc w:val="center"/>
        <w:rPr>
          <w:rFonts w:cs="Times New Roman"/>
          <w:sz w:val="72"/>
          <w:szCs w:val="72"/>
        </w:rPr>
      </w:pPr>
      <w:r>
        <w:rPr>
          <w:rFonts w:cs="Times New Roman"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3467BFAA" wp14:editId="0B30ADC2">
            <wp:simplePos x="361507" y="356855"/>
            <wp:positionH relativeFrom="margin">
              <wp:align>center</wp:align>
            </wp:positionH>
            <wp:positionV relativeFrom="margin">
              <wp:align>center</wp:align>
            </wp:positionV>
            <wp:extent cx="6840220" cy="97815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78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7F09" w:rsidRDefault="001A7F09" w:rsidP="00A3740E">
      <w:pPr>
        <w:spacing w:after="0" w:line="240" w:lineRule="auto"/>
        <w:jc w:val="center"/>
        <w:rPr>
          <w:rFonts w:cs="Times New Roman"/>
          <w:sz w:val="72"/>
          <w:szCs w:val="72"/>
        </w:rPr>
      </w:pPr>
    </w:p>
    <w:tbl>
      <w:tblPr>
        <w:tblStyle w:val="a3"/>
        <w:tblW w:w="0" w:type="auto"/>
        <w:jc w:val="center"/>
        <w:tblInd w:w="6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31"/>
      </w:tblGrid>
      <w:tr w:rsidR="000844F8" w:rsidTr="001F7109">
        <w:trPr>
          <w:jc w:val="center"/>
        </w:trPr>
        <w:tc>
          <w:tcPr>
            <w:tcW w:w="8531" w:type="dxa"/>
          </w:tcPr>
          <w:p w:rsidR="001F7109" w:rsidRPr="001F7109" w:rsidRDefault="001F7109" w:rsidP="001F7109">
            <w:pPr>
              <w:spacing w:after="120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Братский детский дом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с 08.11.2000 года переименован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в Муниципальное образовательное учреждение «Детский дом для детей – сирот и детей, оставшихся без попечения родителей», Регистрационный центр г.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Братска от 08.11.2000 года № 3559.</w:t>
            </w:r>
          </w:p>
          <w:p w:rsidR="001F7109" w:rsidRPr="001F7109" w:rsidRDefault="001F7109" w:rsidP="001F7109">
            <w:pPr>
              <w:spacing w:after="120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С 12.04.2002 года переименовано в Муниципальное образовательное учреждение для детей – сирот и детей, оставшихся без попечения родителей «Детский дом» (сокращенное – МОУ «Детский дом»), Распоряжение комитета по управлению муниципальным имуществом г.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Братска от 12 апреля 2002 года № 217.</w:t>
            </w:r>
          </w:p>
          <w:p w:rsidR="001F7109" w:rsidRPr="001F7109" w:rsidRDefault="001F7109" w:rsidP="001F7109">
            <w:pPr>
              <w:spacing w:after="120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С 07.12.2005 года переименовано в Областное государственное образовательное учреждение для детей – сирот и детей, оставшихся без попечения родителей, детский дом г.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Братска, Распоряжение администрации Иркутской области от 10 ноября 2005 года № 329-ра.</w:t>
            </w:r>
          </w:p>
          <w:p w:rsidR="001F7109" w:rsidRPr="001F7109" w:rsidRDefault="001F7109" w:rsidP="001F7109">
            <w:pPr>
              <w:spacing w:after="120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С 01.01.2011 года переименовано в Областное государственное казенное учреждение для детей – сирот и детей, остав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>шихся без попечения родителей «Д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етский дом г.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Братска</w:t>
            </w:r>
            <w:r w:rsidR="000844F8">
              <w:rPr>
                <w:rFonts w:ascii="Times New Roman" w:hAnsi="Times New Roman" w:cs="Times New Roman"/>
                <w:i/>
                <w:sz w:val="32"/>
                <w:szCs w:val="32"/>
              </w:rPr>
              <w:t>»</w:t>
            </w:r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, Распоряжение Министерства образования Иркутской области от 02 декабря 2010 года № 11-06 </w:t>
            </w:r>
            <w:proofErr w:type="spellStart"/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мр</w:t>
            </w:r>
            <w:proofErr w:type="spellEnd"/>
            <w:r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1F7109" w:rsidRPr="0088297B" w:rsidRDefault="000844F8" w:rsidP="001F7109">
            <w:pPr>
              <w:spacing w:after="12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38F188F0" wp14:editId="251F373B">
                  <wp:simplePos x="0" y="0"/>
                  <wp:positionH relativeFrom="margin">
                    <wp:posOffset>1485708</wp:posOffset>
                  </wp:positionH>
                  <wp:positionV relativeFrom="margin">
                    <wp:posOffset>6587608</wp:posOffset>
                  </wp:positionV>
                  <wp:extent cx="2242820" cy="1588770"/>
                  <wp:effectExtent l="0" t="0" r="5080" b="0"/>
                  <wp:wrapNone/>
                  <wp:docPr id="16" name="Рисунок 16" descr="https://r1.nubex.ru/s2436-2bf/44636204a0_fit-in~295x0__f2748_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2436-2bf/44636204a0_fit-in~295x0__f2748_1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20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F7109"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    С 01.01.2015 года переименовано в Областное государственное казенное учреждение социального обслуживания «Центр помощи детям, оставшимся без попечения родителей, г. Братска», Распоряжение Правительства Иркутской области от 31 июля 2014 года №618 </w:t>
            </w:r>
            <w:proofErr w:type="spellStart"/>
            <w:r w:rsidR="001F7109"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рп</w:t>
            </w:r>
            <w:proofErr w:type="spellEnd"/>
            <w:r w:rsidR="001F7109" w:rsidRPr="001F7109"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</w:tc>
      </w:tr>
    </w:tbl>
    <w:p w:rsidR="0088297B" w:rsidRDefault="0088297B"/>
    <w:p w:rsidR="0088297B" w:rsidRDefault="0088297B"/>
    <w:p w:rsidR="0088297B" w:rsidRDefault="0088297B"/>
    <w:p w:rsidR="0088297B" w:rsidRDefault="0088297B"/>
    <w:p w:rsidR="0088297B" w:rsidRDefault="0088297B"/>
    <w:p w:rsidR="0088297B" w:rsidRDefault="0088297B"/>
    <w:p w:rsidR="0088297B" w:rsidRDefault="0088297B"/>
    <w:p w:rsidR="006D4A77" w:rsidRDefault="006D4A77"/>
    <w:p w:rsidR="006D4A77" w:rsidRDefault="000844F8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07858E56" wp14:editId="29B222FB">
            <wp:simplePos x="372140" y="612037"/>
            <wp:positionH relativeFrom="margin">
              <wp:align>center</wp:align>
            </wp:positionH>
            <wp:positionV relativeFrom="margin">
              <wp:align>center</wp:align>
            </wp:positionV>
            <wp:extent cx="7130415" cy="9770745"/>
            <wp:effectExtent l="0" t="0" r="0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415" cy="977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XSpec="center" w:tblpY="13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97"/>
      </w:tblGrid>
      <w:tr w:rsidR="000844F8" w:rsidRPr="0088297B" w:rsidTr="0044509B">
        <w:tc>
          <w:tcPr>
            <w:tcW w:w="8897" w:type="dxa"/>
            <w:tcBorders>
              <w:top w:val="nil"/>
              <w:bottom w:val="nil"/>
            </w:tcBorders>
          </w:tcPr>
          <w:p w:rsidR="000844F8" w:rsidRDefault="000844F8" w:rsidP="0044509B">
            <w:r>
              <w:br w:type="page"/>
            </w:r>
          </w:p>
          <w:p w:rsidR="000844F8" w:rsidRDefault="000844F8" w:rsidP="0044509B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sz w:val="32"/>
                <w:szCs w:val="32"/>
              </w:rPr>
              <w:t>Награды учреждения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2018 г. – Дипломанты творческого областного фестиваля «Байкальская звезда»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- Призеры Общероссийского конкурса «Моя любимая игрушка»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-Дипломанты Всероссийской акции единого действия «Ребёнок целая Вселенная»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2019 г. – Дипломанты творческого областного фестиваля «Байкальская звезда»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- Дипломанты Всероссийского конкурса экологических инициатив «Зеленая волна» с проектом «Нас объединяет красота»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2020 г. – Дипломанты Всероссийского проекта «Память Победы»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- Дипломанты творческого областного фестиваля «Байкальская звезда»</w:t>
            </w:r>
          </w:p>
          <w:p w:rsidR="000844F8" w:rsidRDefault="000844F8" w:rsidP="0044509B">
            <w:pPr>
              <w:spacing w:after="120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20.11.2020г. – Почетная грамота мэра города Братска за значительный вклад в социально – экономическое развитие города Братска, активную общественную деятельность и в связи с празднованием 65-летнего юбилея со дня основания города Братска</w:t>
            </w:r>
          </w:p>
          <w:p w:rsidR="000844F8" w:rsidRDefault="000844F8" w:rsidP="0044509B">
            <w:pPr>
              <w:spacing w:after="120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sz w:val="32"/>
                <w:szCs w:val="32"/>
              </w:rPr>
              <w:t>Инновационные (эффективные) практики работы</w:t>
            </w:r>
          </w:p>
          <w:p w:rsidR="000844F8" w:rsidRPr="006B2507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2020 г. – победители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Грантового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проекта имени Е.Г. Тимченко «В семье ребенок расцветает», направленный на профилактику вторичного сиротства, путем развития конструктивных детско-родительских отношений приемного ребенка и приемной семьи в период адаптации. </w:t>
            </w:r>
          </w:p>
          <w:p w:rsidR="000844F8" w:rsidRPr="006B2507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2021 г. –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победители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Грантового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проекта «Жизнь со знаком +» внедрение в практику «Школа ответственного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родительства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для семей, находящихся в социально-опасном положении, где один или оба родителей имеют алкогольную зависимость» инновационную технологию для профилактики социального сиротства в кровных семьях, имеющих алкогольную зависимость. </w:t>
            </w:r>
          </w:p>
          <w:p w:rsidR="000844F8" w:rsidRPr="0088297B" w:rsidRDefault="000844F8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Победители Всероссийского </w:t>
            </w:r>
            <w:r w:rsidR="0044509B">
              <w:rPr>
                <w:rFonts w:ascii="Times New Roman" w:hAnsi="Times New Roman" w:cs="Times New Roman"/>
                <w:i/>
                <w:sz w:val="32"/>
                <w:szCs w:val="32"/>
              </w:rPr>
              <w:t>конкурса «</w:t>
            </w:r>
            <w:proofErr w:type="gramStart"/>
            <w:r w:rsidR="0044509B">
              <w:rPr>
                <w:rFonts w:ascii="Times New Roman" w:hAnsi="Times New Roman" w:cs="Times New Roman"/>
                <w:i/>
                <w:sz w:val="32"/>
                <w:szCs w:val="32"/>
              </w:rPr>
              <w:t>Семейная</w:t>
            </w:r>
            <w:proofErr w:type="gramEnd"/>
            <w:r w:rsidR="0044509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гавань-2021»</w:t>
            </w:r>
          </w:p>
        </w:tc>
      </w:tr>
    </w:tbl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B2507" w:rsidRDefault="006B2507"/>
    <w:tbl>
      <w:tblPr>
        <w:tblStyle w:val="a3"/>
        <w:tblW w:w="0" w:type="auto"/>
        <w:jc w:val="center"/>
        <w:tblInd w:w="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7"/>
      </w:tblGrid>
      <w:tr w:rsidR="0044509B" w:rsidTr="0044509B">
        <w:trPr>
          <w:jc w:val="center"/>
        </w:trPr>
        <w:tc>
          <w:tcPr>
            <w:tcW w:w="9237" w:type="dxa"/>
          </w:tcPr>
          <w:p w:rsidR="000844F8" w:rsidRDefault="000844F8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44509B" w:rsidRDefault="0044509B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164C56B4" wp14:editId="09A6F223">
                  <wp:simplePos x="233916" y="643934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7258050" cy="9770745"/>
                  <wp:effectExtent l="0" t="0" r="0" b="1905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0" cy="977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509B" w:rsidRDefault="0044509B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44509B" w:rsidRDefault="0044509B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44509B" w:rsidRDefault="0044509B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1F7109" w:rsidRPr="006B2507" w:rsidRDefault="001F7109" w:rsidP="0044509B">
            <w:pPr>
              <w:pStyle w:val="a4"/>
              <w:spacing w:before="0" w:beforeAutospacing="0" w:after="12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В период с 1992 г по 2015 г. учреждение относилось к Министерству Образования Иркутской области.</w:t>
            </w:r>
          </w:p>
          <w:p w:rsidR="0044509B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 xml:space="preserve">С 2015 г. </w:t>
            </w:r>
            <w:r w:rsidR="0044509B">
              <w:rPr>
                <w:i/>
                <w:sz w:val="32"/>
                <w:szCs w:val="32"/>
              </w:rPr>
              <w:t>учреждение относится</w:t>
            </w:r>
            <w:r w:rsidR="0044509B" w:rsidRPr="006B2507">
              <w:rPr>
                <w:i/>
                <w:sz w:val="32"/>
                <w:szCs w:val="32"/>
              </w:rPr>
              <w:t xml:space="preserve"> к </w:t>
            </w:r>
            <w:r w:rsidR="0044509B">
              <w:rPr>
                <w:i/>
                <w:sz w:val="32"/>
                <w:szCs w:val="32"/>
              </w:rPr>
              <w:t>Министерству социального развития, опеки и попечительства</w:t>
            </w:r>
            <w:r w:rsidR="0044509B" w:rsidRPr="006B2507">
              <w:rPr>
                <w:i/>
                <w:sz w:val="32"/>
                <w:szCs w:val="32"/>
              </w:rPr>
              <w:t xml:space="preserve"> Иркутской области.</w:t>
            </w:r>
          </w:p>
          <w:p w:rsidR="0044509B" w:rsidRDefault="0044509B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 xml:space="preserve">В структуру </w:t>
            </w:r>
            <w:r w:rsidR="0044509B">
              <w:rPr>
                <w:i/>
                <w:sz w:val="32"/>
                <w:szCs w:val="32"/>
              </w:rPr>
              <w:t xml:space="preserve">Учреждения </w:t>
            </w:r>
            <w:r w:rsidRPr="006B2507">
              <w:rPr>
                <w:i/>
                <w:sz w:val="32"/>
                <w:szCs w:val="32"/>
              </w:rPr>
              <w:t>вошли следующие отделения: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-Отделение помощи семье и детям;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-Отделение сопровождения замещающих семей;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-Отделение социально-правовой помощи;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-Отделение сопровождение семей с детьми с ограниченными возможностями здоровья;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-Отделение диагностики и социальной реабилитации;</w:t>
            </w:r>
          </w:p>
          <w:p w:rsidR="001F7109" w:rsidRPr="006B2507" w:rsidRDefault="001F7109" w:rsidP="00A3740E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-Приёмно–карантинное отделение.</w:t>
            </w:r>
          </w:p>
          <w:p w:rsidR="001F7109" w:rsidRDefault="001F7109" w:rsidP="008E3144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1F7109" w:rsidRDefault="001F7109" w:rsidP="008E3144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proofErr w:type="gramStart"/>
            <w:r w:rsidRPr="006B2507">
              <w:rPr>
                <w:i/>
                <w:sz w:val="32"/>
                <w:szCs w:val="32"/>
              </w:rPr>
              <w:t>Целью деятельности Учреждения является реализация государственной политики в области поддержки семей и детей, в том числе детей-сирот и детей, оставшихся без попечения родителей, проведение мероприятий, направленных на социальную адаптацию детей, реализация государственной политики в области профилактики безнадзорности и правонарушений несовершеннолетних, а также социального развития, включая социальную защиту отдельных категорий граждан и социальное обслуживание граждан.</w:t>
            </w:r>
            <w:proofErr w:type="gramEnd"/>
          </w:p>
          <w:p w:rsidR="0044509B" w:rsidRDefault="0044509B" w:rsidP="008E3144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</w:p>
          <w:p w:rsidR="0044509B" w:rsidRPr="006B2507" w:rsidRDefault="0044509B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1992 год – 150 получателей</w:t>
            </w:r>
          </w:p>
          <w:p w:rsidR="0044509B" w:rsidRPr="006B2507" w:rsidRDefault="0044509B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2002 год – 132 получателя</w:t>
            </w:r>
          </w:p>
          <w:p w:rsidR="0044509B" w:rsidRPr="006B2507" w:rsidRDefault="0044509B" w:rsidP="0044509B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B2507">
              <w:rPr>
                <w:rFonts w:ascii="Times New Roman" w:hAnsi="Times New Roman" w:cs="Times New Roman"/>
                <w:i/>
                <w:sz w:val="32"/>
                <w:szCs w:val="32"/>
              </w:rPr>
              <w:t>2012 год –  112 получателей</w:t>
            </w:r>
          </w:p>
          <w:p w:rsidR="0044509B" w:rsidRPr="006B2507" w:rsidRDefault="0044509B" w:rsidP="0044509B">
            <w:pPr>
              <w:pStyle w:val="a4"/>
              <w:spacing w:before="0" w:beforeAutospacing="0" w:after="0" w:afterAutospacing="0"/>
              <w:jc w:val="both"/>
              <w:rPr>
                <w:i/>
                <w:sz w:val="32"/>
                <w:szCs w:val="32"/>
              </w:rPr>
            </w:pPr>
            <w:r w:rsidRPr="006B2507">
              <w:rPr>
                <w:i/>
                <w:sz w:val="32"/>
                <w:szCs w:val="32"/>
              </w:rPr>
              <w:t>2021 год (на текущую дату) – 79 получателей</w:t>
            </w:r>
          </w:p>
        </w:tc>
      </w:tr>
    </w:tbl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D4A77"/>
    <w:p w:rsidR="006D4A77" w:rsidRDefault="006B2507">
      <w:r>
        <w:rPr>
          <w:noProof/>
          <w:lang w:eastAsia="ru-RU"/>
        </w:rPr>
        <w:t xml:space="preserve"> </w:t>
      </w:r>
    </w:p>
    <w:tbl>
      <w:tblPr>
        <w:tblStyle w:val="a3"/>
        <w:tblW w:w="9332" w:type="dxa"/>
        <w:jc w:val="center"/>
        <w:tblInd w:w="1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32"/>
      </w:tblGrid>
      <w:tr w:rsidR="006B2507" w:rsidTr="00B814F7">
        <w:trPr>
          <w:jc w:val="center"/>
        </w:trPr>
        <w:tc>
          <w:tcPr>
            <w:tcW w:w="9332" w:type="dxa"/>
            <w:tcBorders>
              <w:top w:val="nil"/>
              <w:left w:val="nil"/>
              <w:bottom w:val="nil"/>
              <w:right w:val="nil"/>
            </w:tcBorders>
          </w:tcPr>
          <w:p w:rsidR="00517C51" w:rsidRDefault="00517C51" w:rsidP="00487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6286AE28" wp14:editId="63D425D2">
                  <wp:simplePos x="0" y="0"/>
                  <wp:positionH relativeFrom="column">
                    <wp:posOffset>-723619</wp:posOffset>
                  </wp:positionH>
                  <wp:positionV relativeFrom="paragraph">
                    <wp:posOffset>97155</wp:posOffset>
                  </wp:positionV>
                  <wp:extent cx="7215505" cy="9770745"/>
                  <wp:effectExtent l="0" t="0" r="4445" b="1905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5505" cy="977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81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7C51" w:rsidRDefault="00517C51" w:rsidP="00487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C51" w:rsidRDefault="00517C51" w:rsidP="004871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7C51" w:rsidRPr="00517C51" w:rsidRDefault="00517C51" w:rsidP="004871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7C51" w:rsidRPr="00517C51" w:rsidRDefault="00517C51" w:rsidP="004871B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2507" w:rsidRDefault="006B2507" w:rsidP="00517C5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B25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ФИО работников, имеющих </w:t>
            </w:r>
            <w:r w:rsidR="007B7B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почетное </w:t>
            </w:r>
            <w:bookmarkStart w:id="0" w:name="_GoBack"/>
            <w:bookmarkEnd w:id="0"/>
            <w:r w:rsidRPr="006B25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звание</w:t>
            </w:r>
          </w:p>
          <w:p w:rsidR="00371518" w:rsidRPr="006B2507" w:rsidRDefault="00371518" w:rsidP="00517C5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- 01.09.2010 год – Алексеева Виктория Анатольевна, директор, нагрудный знак «Почетный работник общего образования Российской Федерации», стаж - 6 лет 08 месяцев в социальной сфере; 18.11.2016 год – звание «Ветеран труда»;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- 10.12.2003 год – Ткач Светлана Геннадьевна, заместитель директора по реабилитационно – воспитательной работе, нагрудный знак «Почетный работник общего образования Российской Федерации», стаж - 6 лет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- 19.10.2007 –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Хозиас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Людмила Александровна, помощник воспитателя, звание «Ветеран труда»; стаж – 02 года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- 02.09.2013 – Краева Наталья Викторовна, воспитатель, нагрудный знак «Почетный работник общего образования Российской Федерации», стаж – 06 лет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- 01.02.2012 – Ложкина Лидия Николаевна, воспитатель, звание «Ветеран труда»; стаж – 06 лет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- 21.06.2012 – Прудникова Альбина Петровна, воспитатель, нагрудный знак «Почетный работник общего образования Российской Федерации», стаж – 06 лет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- 22.04.2011– Егоров Сергей Михайлович, водитель автомобиля, звание «Ветеран труда»; стаж – 01 год 06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- 26.10.2006 – Бондарева Людмила Владимировна, педагог дополнительного образования, звание «Ветеран труда»; стаж – 6 лет 08 месяцев в социальной сфере;</w:t>
            </w:r>
          </w:p>
          <w:p w:rsidR="006B2507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- 02.09.2013 –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Викстрем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Вера Игоревна, специалист по социальной работе, нагрудный знак «Почетный работник общего образования Российской Федерации», стаж – 06 лет 08 месяцев в социальной сфере;</w:t>
            </w:r>
          </w:p>
          <w:p w:rsidR="00371518" w:rsidRPr="006B2507" w:rsidRDefault="006B2507" w:rsidP="00F14518">
            <w:pPr>
              <w:spacing w:after="6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- 01.09.2010 – </w:t>
            </w:r>
            <w:proofErr w:type="spellStart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Воложанина</w:t>
            </w:r>
            <w:proofErr w:type="spellEnd"/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Марина Павловна, социальный педагог, нагрудный знак «Почетный работник общего образования Российской Федерации», стаж – 06 ле</w:t>
            </w:r>
            <w:r w:rsidR="001F7109">
              <w:rPr>
                <w:rFonts w:ascii="Times New Roman" w:hAnsi="Times New Roman" w:cs="Times New Roman"/>
                <w:i/>
                <w:sz w:val="28"/>
                <w:szCs w:val="28"/>
              </w:rPr>
              <w:t>т 08 месяцев в социальной сфере.</w:t>
            </w:r>
          </w:p>
        </w:tc>
      </w:tr>
      <w:tr w:rsidR="006B2507" w:rsidTr="00B814F7">
        <w:trPr>
          <w:jc w:val="center"/>
        </w:trPr>
        <w:tc>
          <w:tcPr>
            <w:tcW w:w="9332" w:type="dxa"/>
            <w:tcBorders>
              <w:top w:val="nil"/>
            </w:tcBorders>
          </w:tcPr>
          <w:p w:rsidR="006B2507" w:rsidRPr="006B2507" w:rsidRDefault="006B2507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507" w:rsidRPr="00371518" w:rsidRDefault="006B2507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37151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ФИО работников, получивших премии Губернатора Иркутской области</w:t>
            </w:r>
          </w:p>
          <w:p w:rsidR="00371518" w:rsidRDefault="00371518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507" w:rsidRDefault="006B2507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B2507">
              <w:rPr>
                <w:rFonts w:ascii="Times New Roman" w:hAnsi="Times New Roman" w:cs="Times New Roman"/>
                <w:i/>
                <w:sz w:val="28"/>
                <w:szCs w:val="28"/>
              </w:rPr>
              <w:t>2019 год – Карташова Елена Ивановна, Старшая медицинская сестра, стаж – 06 ле</w:t>
            </w:r>
            <w:r w:rsidR="001F7109">
              <w:rPr>
                <w:rFonts w:ascii="Times New Roman" w:hAnsi="Times New Roman" w:cs="Times New Roman"/>
                <w:i/>
                <w:sz w:val="28"/>
                <w:szCs w:val="28"/>
              </w:rPr>
              <w:t>т 08 месяцев в социальной сфере.</w:t>
            </w: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17C51" w:rsidRDefault="00517C51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17C51" w:rsidRDefault="00517C51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B814F7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5165" behindDoc="1" locked="0" layoutInCell="1" allowOverlap="1" wp14:anchorId="0720B704" wp14:editId="0D19D21F">
                  <wp:simplePos x="0" y="0"/>
                  <wp:positionH relativeFrom="margin">
                    <wp:posOffset>-668020</wp:posOffset>
                  </wp:positionH>
                  <wp:positionV relativeFrom="margin">
                    <wp:posOffset>252095</wp:posOffset>
                  </wp:positionV>
                  <wp:extent cx="7428406" cy="9771321"/>
                  <wp:effectExtent l="0" t="0" r="1270" b="190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2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8406" cy="9771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Pr="006B2507" w:rsidRDefault="008F7593" w:rsidP="00CE1126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9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86"/>
        <w:gridCol w:w="6721"/>
      </w:tblGrid>
      <w:tr w:rsidR="008F7593" w:rsidRPr="0088297B" w:rsidTr="00413534">
        <w:tc>
          <w:tcPr>
            <w:tcW w:w="8807" w:type="dxa"/>
            <w:gridSpan w:val="2"/>
            <w:tcBorders>
              <w:bottom w:val="nil"/>
            </w:tcBorders>
          </w:tcPr>
          <w:p w:rsidR="008F7593" w:rsidRDefault="00B814F7" w:rsidP="00B814F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Руководители учреждения:</w:t>
            </w:r>
          </w:p>
          <w:p w:rsidR="00B814F7" w:rsidRPr="0088297B" w:rsidRDefault="004C0D26" w:rsidP="00413534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3F83D4B3" wp14:editId="3F83AACC">
                  <wp:simplePos x="0" y="0"/>
                  <wp:positionH relativeFrom="column">
                    <wp:posOffset>4236810</wp:posOffset>
                  </wp:positionH>
                  <wp:positionV relativeFrom="paragraph">
                    <wp:posOffset>59986</wp:posOffset>
                  </wp:positionV>
                  <wp:extent cx="796925" cy="1231900"/>
                  <wp:effectExtent l="0" t="0" r="3175" b="635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raulova-194x30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925" cy="123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7593" w:rsidRPr="0088297B" w:rsidTr="00B814F7"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</w:tcPr>
          <w:p w:rsidR="004C0D26" w:rsidRDefault="004C0D26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11.1972 г – 01.02.1773</w:t>
            </w:r>
          </w:p>
          <w:p w:rsidR="004C0D26" w:rsidRDefault="004C0D26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C0D26" w:rsidRDefault="004C0D26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Pr="00E31F2B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2B">
              <w:rPr>
                <w:rFonts w:ascii="Times New Roman" w:hAnsi="Times New Roman" w:cs="Times New Roman"/>
                <w:i/>
                <w:sz w:val="28"/>
                <w:szCs w:val="28"/>
              </w:rPr>
              <w:t>1.02.1973 г. - 05.04.1979 г.</w:t>
            </w: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D26" w:rsidRDefault="004C0D26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D26" w:rsidRPr="00E31F2B" w:rsidRDefault="004C0D26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2B">
              <w:rPr>
                <w:rFonts w:ascii="Times New Roman" w:hAnsi="Times New Roman" w:cs="Times New Roman"/>
                <w:i/>
                <w:sz w:val="28"/>
                <w:szCs w:val="28"/>
              </w:rPr>
              <w:t>12.04.1979 г. - 22.04.1980 г.</w:t>
            </w: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593" w:rsidRDefault="008F7593" w:rsidP="008F7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6CB6" w:rsidRPr="00E31F2B" w:rsidRDefault="009C6CB6" w:rsidP="008F75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2B">
              <w:rPr>
                <w:rFonts w:ascii="Times New Roman" w:hAnsi="Times New Roman" w:cs="Times New Roman"/>
                <w:i/>
                <w:sz w:val="28"/>
                <w:szCs w:val="28"/>
              </w:rPr>
              <w:t>29.05.1980 г. - 05.11.1992 г.</w:t>
            </w: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Pr="00E31F2B" w:rsidRDefault="008F7593" w:rsidP="009C6C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2B">
              <w:rPr>
                <w:rFonts w:ascii="Times New Roman" w:hAnsi="Times New Roman" w:cs="Times New Roman"/>
                <w:i/>
                <w:sz w:val="28"/>
                <w:szCs w:val="28"/>
              </w:rPr>
              <w:t>05.11.1992 г. – 30.05.2018 г.</w:t>
            </w: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Pr="00E31F2B" w:rsidRDefault="008F7593" w:rsidP="004C0D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F2B">
              <w:rPr>
                <w:rFonts w:ascii="Times New Roman" w:hAnsi="Times New Roman" w:cs="Times New Roman"/>
                <w:i/>
                <w:sz w:val="28"/>
                <w:szCs w:val="28"/>
              </w:rPr>
              <w:t>01.02.2018 – по настоящее время</w:t>
            </w:r>
          </w:p>
          <w:p w:rsidR="008F7593" w:rsidRPr="00E31F2B" w:rsidRDefault="008F7593" w:rsidP="004C0D2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721" w:type="dxa"/>
            <w:tcBorders>
              <w:top w:val="nil"/>
              <w:left w:val="nil"/>
              <w:bottom w:val="nil"/>
              <w:right w:val="nil"/>
            </w:tcBorders>
          </w:tcPr>
          <w:p w:rsidR="004C0D26" w:rsidRDefault="004C0D26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Любовь Федоровна</w:t>
            </w:r>
          </w:p>
          <w:p w:rsidR="004C0D26" w:rsidRDefault="004C0D26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4C0D26" w:rsidRDefault="004C0D26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9C6CB6" w:rsidRDefault="009C6CB6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</w:t>
            </w:r>
            <w:proofErr w:type="spellStart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Бабушок</w:t>
            </w:r>
            <w:proofErr w:type="spellEnd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Иван </w:t>
            </w:r>
            <w:proofErr w:type="spellStart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Макарович</w:t>
            </w:r>
            <w:proofErr w:type="spellEnd"/>
          </w:p>
          <w:p w:rsidR="008F7593" w:rsidRPr="00E31F2B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C0D26" w:rsidRDefault="004C0D26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C0D26" w:rsidRPr="00E31F2B" w:rsidRDefault="004C0D26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Фролов 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Александр Александрович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P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</w:t>
            </w:r>
            <w:proofErr w:type="spellStart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Трунева</w:t>
            </w:r>
            <w:proofErr w:type="spellEnd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Валентина </w:t>
            </w:r>
            <w:proofErr w:type="spellStart"/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Коно</w:t>
            </w:r>
            <w:r w:rsidR="001F7109">
              <w:rPr>
                <w:rFonts w:ascii="Times New Roman" w:hAnsi="Times New Roman" w:cs="Times New Roman"/>
                <w:i/>
                <w:sz w:val="32"/>
                <w:szCs w:val="32"/>
              </w:rPr>
              <w:t>но</w:t>
            </w: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вна</w:t>
            </w:r>
            <w:proofErr w:type="spellEnd"/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9C6CB6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6FC82026" wp14:editId="6B865574">
                  <wp:simplePos x="0" y="0"/>
                  <wp:positionH relativeFrom="column">
                    <wp:posOffset>2776220</wp:posOffset>
                  </wp:positionH>
                  <wp:positionV relativeFrom="paragraph">
                    <wp:posOffset>-6985</wp:posOffset>
                  </wp:positionV>
                  <wp:extent cx="1310005" cy="1466850"/>
                  <wp:effectExtent l="0" t="0" r="4445" b="0"/>
                  <wp:wrapThrough wrapText="bothSides">
                    <wp:wrapPolygon edited="0">
                      <wp:start x="0" y="0"/>
                      <wp:lineTo x="0" y="21319"/>
                      <wp:lineTo x="21359" y="21319"/>
                      <wp:lineTo x="21359" y="0"/>
                      <wp:lineTo x="0" y="0"/>
                    </wp:wrapPolygon>
                  </wp:wrapThrough>
                  <wp:docPr id="14" name="Рисунок 14" descr="C:\Users\Виктория\Desktop\Летопись\1633405213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Виктория\Desktop\Летопись\1633405213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7593" w:rsidRPr="00E31F2B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Семенченко 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Галина Григорьевна</w:t>
            </w:r>
          </w:p>
          <w:p w:rsidR="008F7593" w:rsidRPr="00E31F2B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9C6CB6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008D6245" wp14:editId="4AFF8F30">
                  <wp:simplePos x="0" y="0"/>
                  <wp:positionH relativeFrom="column">
                    <wp:posOffset>2781935</wp:posOffset>
                  </wp:positionH>
                  <wp:positionV relativeFrom="paragraph">
                    <wp:posOffset>152400</wp:posOffset>
                  </wp:positionV>
                  <wp:extent cx="1286510" cy="1713865"/>
                  <wp:effectExtent l="0" t="0" r="8890" b="635"/>
                  <wp:wrapThrough wrapText="bothSides">
                    <wp:wrapPolygon edited="0">
                      <wp:start x="0" y="0"/>
                      <wp:lineTo x="0" y="21368"/>
                      <wp:lineTo x="21429" y="21368"/>
                      <wp:lineTo x="21429" y="0"/>
                      <wp:lineTo x="0" y="0"/>
                    </wp:wrapPolygon>
                  </wp:wrapThrough>
                  <wp:docPr id="15" name="Рисунок 15" descr="C:\Users\Виктория\Desktop\Летопись\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Виктория\Desktop\Летопись\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7593" w:rsidRDefault="009C6CB6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65AFD902" wp14:editId="26251AE3">
                  <wp:simplePos x="0" y="0"/>
                  <wp:positionH relativeFrom="column">
                    <wp:posOffset>2804160</wp:posOffset>
                  </wp:positionH>
                  <wp:positionV relativeFrom="paragraph">
                    <wp:posOffset>-3137535</wp:posOffset>
                  </wp:positionV>
                  <wp:extent cx="1094740" cy="1236980"/>
                  <wp:effectExtent l="0" t="0" r="0" b="1270"/>
                  <wp:wrapThrough wrapText="bothSides">
                    <wp:wrapPolygon edited="0">
                      <wp:start x="0" y="0"/>
                      <wp:lineTo x="0" y="21290"/>
                      <wp:lineTo x="21049" y="21290"/>
                      <wp:lineTo x="21049" y="0"/>
                      <wp:lineTo x="0" y="0"/>
                    </wp:wrapPolygon>
                  </wp:wrapThrough>
                  <wp:docPr id="5" name="Рисунок 5" descr="C:\Users\Виктория\Desktop\Летопись\1633405213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Виктория\Desktop\Летопись\1633405213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740" cy="1236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D26">
              <w:rPr>
                <w:noProof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78854549" wp14:editId="2BC00505">
                  <wp:simplePos x="0" y="0"/>
                  <wp:positionH relativeFrom="column">
                    <wp:posOffset>2907030</wp:posOffset>
                  </wp:positionH>
                  <wp:positionV relativeFrom="paragraph">
                    <wp:posOffset>-4646295</wp:posOffset>
                  </wp:positionV>
                  <wp:extent cx="829310" cy="1282065"/>
                  <wp:effectExtent l="0" t="0" r="8890" b="0"/>
                  <wp:wrapThrough wrapText="bothSides">
                    <wp:wrapPolygon edited="0">
                      <wp:start x="0" y="0"/>
                      <wp:lineTo x="0" y="21183"/>
                      <wp:lineTo x="21335" y="21183"/>
                      <wp:lineTo x="21335" y="0"/>
                      <wp:lineTo x="0" y="0"/>
                    </wp:wrapPolygon>
                  </wp:wrapThrough>
                  <wp:docPr id="4" name="Рисунок 4" descr="C:\Users\Виктория\Desktop\Летопись\frol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Виктория\Desktop\Летопись\frolo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128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Pr="00E31F2B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– Алексеева 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8297B">
              <w:rPr>
                <w:rFonts w:ascii="Times New Roman" w:hAnsi="Times New Roman" w:cs="Times New Roman"/>
                <w:i/>
                <w:sz w:val="32"/>
                <w:szCs w:val="32"/>
              </w:rPr>
              <w:t>Виктория Анатольевна</w:t>
            </w:r>
          </w:p>
          <w:p w:rsidR="008F7593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8F7593" w:rsidRPr="0088297B" w:rsidRDefault="008F7593" w:rsidP="00413534">
            <w:pPr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:rsidR="00BA4BAB" w:rsidRPr="00BA4BAB" w:rsidRDefault="00BA4BAB" w:rsidP="00A3740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BA4BAB" w:rsidRPr="00BA4BAB" w:rsidSect="001A7F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150"/>
    <w:rsid w:val="0000314A"/>
    <w:rsid w:val="00012022"/>
    <w:rsid w:val="0003382E"/>
    <w:rsid w:val="00034F0F"/>
    <w:rsid w:val="000408C2"/>
    <w:rsid w:val="000577C2"/>
    <w:rsid w:val="00060C27"/>
    <w:rsid w:val="00060FC5"/>
    <w:rsid w:val="000844F8"/>
    <w:rsid w:val="00087FF4"/>
    <w:rsid w:val="00090B3D"/>
    <w:rsid w:val="0009241B"/>
    <w:rsid w:val="000A368B"/>
    <w:rsid w:val="000B59C1"/>
    <w:rsid w:val="000C4F7E"/>
    <w:rsid w:val="000C7702"/>
    <w:rsid w:val="000D57AC"/>
    <w:rsid w:val="000E6F71"/>
    <w:rsid w:val="00111509"/>
    <w:rsid w:val="0011384E"/>
    <w:rsid w:val="00126506"/>
    <w:rsid w:val="00127E69"/>
    <w:rsid w:val="00133081"/>
    <w:rsid w:val="001407C1"/>
    <w:rsid w:val="00146488"/>
    <w:rsid w:val="00156B7D"/>
    <w:rsid w:val="00164BA6"/>
    <w:rsid w:val="00166461"/>
    <w:rsid w:val="001A5FBA"/>
    <w:rsid w:val="001A7F09"/>
    <w:rsid w:val="001C1F53"/>
    <w:rsid w:val="001C6F45"/>
    <w:rsid w:val="001C740C"/>
    <w:rsid w:val="001D02B4"/>
    <w:rsid w:val="001F7109"/>
    <w:rsid w:val="00203AE8"/>
    <w:rsid w:val="00214956"/>
    <w:rsid w:val="00232578"/>
    <w:rsid w:val="00251950"/>
    <w:rsid w:val="00262C49"/>
    <w:rsid w:val="002710AA"/>
    <w:rsid w:val="00287E94"/>
    <w:rsid w:val="0029098D"/>
    <w:rsid w:val="00292C17"/>
    <w:rsid w:val="002A1A4B"/>
    <w:rsid w:val="002D509E"/>
    <w:rsid w:val="002E3FD9"/>
    <w:rsid w:val="003000B4"/>
    <w:rsid w:val="00302222"/>
    <w:rsid w:val="00314A99"/>
    <w:rsid w:val="0032428E"/>
    <w:rsid w:val="00325731"/>
    <w:rsid w:val="00330889"/>
    <w:rsid w:val="00371518"/>
    <w:rsid w:val="00374AE3"/>
    <w:rsid w:val="003857C1"/>
    <w:rsid w:val="00390BD4"/>
    <w:rsid w:val="003A06CC"/>
    <w:rsid w:val="003A4F1D"/>
    <w:rsid w:val="003A6318"/>
    <w:rsid w:val="003B6726"/>
    <w:rsid w:val="003B7D3E"/>
    <w:rsid w:val="003D14AA"/>
    <w:rsid w:val="003D71FC"/>
    <w:rsid w:val="003D776C"/>
    <w:rsid w:val="003E3ED1"/>
    <w:rsid w:val="00404CB0"/>
    <w:rsid w:val="00413DF3"/>
    <w:rsid w:val="0044509B"/>
    <w:rsid w:val="00461CFB"/>
    <w:rsid w:val="0047430B"/>
    <w:rsid w:val="004871BB"/>
    <w:rsid w:val="004A03EF"/>
    <w:rsid w:val="004C0980"/>
    <w:rsid w:val="004C0D26"/>
    <w:rsid w:val="004C0D3D"/>
    <w:rsid w:val="004D1B82"/>
    <w:rsid w:val="004E5912"/>
    <w:rsid w:val="00517C51"/>
    <w:rsid w:val="00520536"/>
    <w:rsid w:val="00524E32"/>
    <w:rsid w:val="005272D3"/>
    <w:rsid w:val="00554F8C"/>
    <w:rsid w:val="00573E28"/>
    <w:rsid w:val="00574FFF"/>
    <w:rsid w:val="00576E99"/>
    <w:rsid w:val="00585A4B"/>
    <w:rsid w:val="0059058D"/>
    <w:rsid w:val="00596041"/>
    <w:rsid w:val="005A10C3"/>
    <w:rsid w:val="005B2C31"/>
    <w:rsid w:val="00617724"/>
    <w:rsid w:val="00624363"/>
    <w:rsid w:val="00644522"/>
    <w:rsid w:val="0065083E"/>
    <w:rsid w:val="00650B39"/>
    <w:rsid w:val="00672258"/>
    <w:rsid w:val="00672EEF"/>
    <w:rsid w:val="0067413B"/>
    <w:rsid w:val="00683375"/>
    <w:rsid w:val="006A2D9C"/>
    <w:rsid w:val="006B12E2"/>
    <w:rsid w:val="006B2507"/>
    <w:rsid w:val="006B3398"/>
    <w:rsid w:val="006D4A77"/>
    <w:rsid w:val="006D7FB8"/>
    <w:rsid w:val="006E27C8"/>
    <w:rsid w:val="006E3C4B"/>
    <w:rsid w:val="006E4E5C"/>
    <w:rsid w:val="00727D50"/>
    <w:rsid w:val="00735E46"/>
    <w:rsid w:val="00750B60"/>
    <w:rsid w:val="0075790D"/>
    <w:rsid w:val="00762B57"/>
    <w:rsid w:val="00774F21"/>
    <w:rsid w:val="00780E4E"/>
    <w:rsid w:val="00781967"/>
    <w:rsid w:val="00783C2E"/>
    <w:rsid w:val="007915D6"/>
    <w:rsid w:val="00792150"/>
    <w:rsid w:val="007B6A0F"/>
    <w:rsid w:val="007B7B28"/>
    <w:rsid w:val="007C1E4D"/>
    <w:rsid w:val="007D160C"/>
    <w:rsid w:val="007D2109"/>
    <w:rsid w:val="008221D4"/>
    <w:rsid w:val="0082481F"/>
    <w:rsid w:val="008443CE"/>
    <w:rsid w:val="008666F8"/>
    <w:rsid w:val="0088297B"/>
    <w:rsid w:val="008A0509"/>
    <w:rsid w:val="008B5135"/>
    <w:rsid w:val="008C2E86"/>
    <w:rsid w:val="008C79EA"/>
    <w:rsid w:val="008D0EE7"/>
    <w:rsid w:val="008E3144"/>
    <w:rsid w:val="008E404B"/>
    <w:rsid w:val="008F2501"/>
    <w:rsid w:val="008F7593"/>
    <w:rsid w:val="00900576"/>
    <w:rsid w:val="00900954"/>
    <w:rsid w:val="00934410"/>
    <w:rsid w:val="0094496C"/>
    <w:rsid w:val="00946364"/>
    <w:rsid w:val="009476F8"/>
    <w:rsid w:val="00951CB9"/>
    <w:rsid w:val="00956F4E"/>
    <w:rsid w:val="0096744C"/>
    <w:rsid w:val="00967B7B"/>
    <w:rsid w:val="00973F8D"/>
    <w:rsid w:val="00983D8D"/>
    <w:rsid w:val="00985BE5"/>
    <w:rsid w:val="009C6CB6"/>
    <w:rsid w:val="009E044F"/>
    <w:rsid w:val="009E7A40"/>
    <w:rsid w:val="00A07E0D"/>
    <w:rsid w:val="00A179E5"/>
    <w:rsid w:val="00A219EB"/>
    <w:rsid w:val="00A33B4C"/>
    <w:rsid w:val="00A36949"/>
    <w:rsid w:val="00A3740E"/>
    <w:rsid w:val="00A5184D"/>
    <w:rsid w:val="00A62414"/>
    <w:rsid w:val="00A629F1"/>
    <w:rsid w:val="00A924C9"/>
    <w:rsid w:val="00A94065"/>
    <w:rsid w:val="00AA261A"/>
    <w:rsid w:val="00AB0E17"/>
    <w:rsid w:val="00AB5444"/>
    <w:rsid w:val="00AC4753"/>
    <w:rsid w:val="00AC6FF1"/>
    <w:rsid w:val="00AE3F4E"/>
    <w:rsid w:val="00B01DEB"/>
    <w:rsid w:val="00B32A13"/>
    <w:rsid w:val="00B40929"/>
    <w:rsid w:val="00B418FE"/>
    <w:rsid w:val="00B42BEE"/>
    <w:rsid w:val="00B43CBD"/>
    <w:rsid w:val="00B466A4"/>
    <w:rsid w:val="00B80195"/>
    <w:rsid w:val="00B814F7"/>
    <w:rsid w:val="00B9311E"/>
    <w:rsid w:val="00B938F8"/>
    <w:rsid w:val="00BA25DE"/>
    <w:rsid w:val="00BA4BAB"/>
    <w:rsid w:val="00BB472D"/>
    <w:rsid w:val="00BF5A94"/>
    <w:rsid w:val="00C302EE"/>
    <w:rsid w:val="00C34770"/>
    <w:rsid w:val="00C75E32"/>
    <w:rsid w:val="00C82ECE"/>
    <w:rsid w:val="00C94371"/>
    <w:rsid w:val="00CA7DDE"/>
    <w:rsid w:val="00CB176A"/>
    <w:rsid w:val="00CB49A4"/>
    <w:rsid w:val="00CE1126"/>
    <w:rsid w:val="00CE7353"/>
    <w:rsid w:val="00D06013"/>
    <w:rsid w:val="00D26CF5"/>
    <w:rsid w:val="00D325F8"/>
    <w:rsid w:val="00D36697"/>
    <w:rsid w:val="00D451F2"/>
    <w:rsid w:val="00D97B0F"/>
    <w:rsid w:val="00DA256B"/>
    <w:rsid w:val="00DB383E"/>
    <w:rsid w:val="00DE00B6"/>
    <w:rsid w:val="00DE0FD8"/>
    <w:rsid w:val="00DE2053"/>
    <w:rsid w:val="00DE4C0A"/>
    <w:rsid w:val="00E2517C"/>
    <w:rsid w:val="00E31F2B"/>
    <w:rsid w:val="00E422BE"/>
    <w:rsid w:val="00E453F7"/>
    <w:rsid w:val="00E506A0"/>
    <w:rsid w:val="00E66370"/>
    <w:rsid w:val="00E770ED"/>
    <w:rsid w:val="00E92582"/>
    <w:rsid w:val="00EA4D8F"/>
    <w:rsid w:val="00EF590D"/>
    <w:rsid w:val="00F14518"/>
    <w:rsid w:val="00F432B0"/>
    <w:rsid w:val="00F601E9"/>
    <w:rsid w:val="00F605A1"/>
    <w:rsid w:val="00F638A5"/>
    <w:rsid w:val="00FA7F82"/>
    <w:rsid w:val="00FC432D"/>
    <w:rsid w:val="00FC686A"/>
    <w:rsid w:val="00FD491A"/>
    <w:rsid w:val="00FD63B6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3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740E"/>
    <w:rPr>
      <w:b/>
      <w:bCs/>
    </w:rPr>
  </w:style>
  <w:style w:type="character" w:styleId="a6">
    <w:name w:val="Emphasis"/>
    <w:basedOn w:val="a0"/>
    <w:uiPriority w:val="20"/>
    <w:qFormat/>
    <w:rsid w:val="00087FF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37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740E"/>
    <w:rPr>
      <w:b/>
      <w:bCs/>
    </w:rPr>
  </w:style>
  <w:style w:type="character" w:styleId="a6">
    <w:name w:val="Emphasis"/>
    <w:basedOn w:val="a0"/>
    <w:uiPriority w:val="20"/>
    <w:qFormat/>
    <w:rsid w:val="00087FF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87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7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CB9CC-9102-48BC-A86D-564C0C85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Огиенко</dc:creator>
  <cp:keywords/>
  <dc:description/>
  <cp:lastModifiedBy>LahtinaTA@outlook.com</cp:lastModifiedBy>
  <cp:revision>14</cp:revision>
  <cp:lastPrinted>2021-09-02T06:30:00Z</cp:lastPrinted>
  <dcterms:created xsi:type="dcterms:W3CDTF">2021-09-02T08:48:00Z</dcterms:created>
  <dcterms:modified xsi:type="dcterms:W3CDTF">2021-10-06T07:18:00Z</dcterms:modified>
</cp:coreProperties>
</file>